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BC4" w:rsidRPr="00D15C35" w:rsidRDefault="00D15C35" w:rsidP="00D15C35">
      <w:pPr>
        <w:shd w:val="clear" w:color="auto" w:fill="FFFFFF"/>
        <w:spacing w:after="0" w:line="360" w:lineRule="auto"/>
        <w:rPr>
          <w:rFonts w:ascii="Arial" w:eastAsia="Times New Roman" w:hAnsi="Arial" w:cs="Arial"/>
          <w:b/>
          <w:bCs/>
          <w:sz w:val="24"/>
          <w:szCs w:val="24"/>
          <w:lang w:eastAsia="pl-PL"/>
        </w:rPr>
      </w:pPr>
      <w:r w:rsidRPr="00D15C35">
        <w:rPr>
          <w:rFonts w:ascii="Arial" w:eastAsia="Times New Roman" w:hAnsi="Arial" w:cs="Arial"/>
          <w:b/>
          <w:bCs/>
          <w:sz w:val="24"/>
          <w:szCs w:val="24"/>
          <w:lang w:eastAsia="pl-PL"/>
        </w:rPr>
        <w:t>Nabór na wolne stanowisko</w:t>
      </w:r>
      <w:r w:rsidR="00966BC4" w:rsidRPr="00D15C35">
        <w:rPr>
          <w:rFonts w:ascii="Arial" w:eastAsia="Times New Roman" w:hAnsi="Arial" w:cs="Arial"/>
          <w:b/>
          <w:bCs/>
          <w:sz w:val="24"/>
          <w:szCs w:val="24"/>
          <w:lang w:eastAsia="pl-PL"/>
        </w:rPr>
        <w:t xml:space="preserve">: </w:t>
      </w:r>
      <w:r w:rsidR="0009718B" w:rsidRPr="00D15C35">
        <w:rPr>
          <w:rFonts w:ascii="Arial" w:eastAsia="Times New Roman" w:hAnsi="Arial" w:cs="Arial"/>
          <w:b/>
          <w:bCs/>
          <w:sz w:val="24"/>
          <w:szCs w:val="24"/>
          <w:lang w:eastAsia="pl-PL"/>
        </w:rPr>
        <w:t>Księgowy</w:t>
      </w:r>
      <w:r w:rsidR="006F1736" w:rsidRPr="00D15C35">
        <w:rPr>
          <w:rFonts w:ascii="Arial" w:eastAsia="Times New Roman" w:hAnsi="Arial" w:cs="Arial"/>
          <w:b/>
          <w:bCs/>
          <w:sz w:val="24"/>
          <w:szCs w:val="24"/>
          <w:lang w:eastAsia="pl-PL"/>
        </w:rPr>
        <w:t xml:space="preserve"> </w:t>
      </w:r>
      <w:r w:rsidR="00966BC4" w:rsidRPr="00D15C35">
        <w:rPr>
          <w:rFonts w:ascii="Arial" w:eastAsia="Times New Roman" w:hAnsi="Arial" w:cs="Arial"/>
          <w:b/>
          <w:bCs/>
          <w:sz w:val="24"/>
          <w:szCs w:val="24"/>
          <w:lang w:eastAsia="pl-PL"/>
        </w:rPr>
        <w:t>w jednostce obsługującej szkoły z terenu Miasta Zduńska Wola</w:t>
      </w:r>
    </w:p>
    <w:p w:rsidR="006F1736" w:rsidRPr="00D15C35" w:rsidRDefault="006F1736" w:rsidP="00D15C35">
      <w:pPr>
        <w:shd w:val="clear" w:color="auto" w:fill="FFFFFF"/>
        <w:spacing w:after="0" w:line="360" w:lineRule="auto"/>
        <w:rPr>
          <w:rFonts w:ascii="Arial" w:eastAsia="Times New Roman" w:hAnsi="Arial" w:cs="Arial"/>
          <w:b/>
          <w:bCs/>
          <w:sz w:val="24"/>
          <w:szCs w:val="24"/>
          <w:lang w:eastAsia="pl-PL"/>
        </w:rPr>
      </w:pPr>
    </w:p>
    <w:p w:rsidR="00966BC4" w:rsidRPr="00D15C35" w:rsidRDefault="00966BC4" w:rsidP="00D15C35">
      <w:pPr>
        <w:shd w:val="clear" w:color="auto" w:fill="FFFFFF"/>
        <w:spacing w:after="0" w:line="360" w:lineRule="auto"/>
        <w:rPr>
          <w:rFonts w:ascii="Arial" w:hAnsi="Arial" w:cs="Arial"/>
          <w:b/>
          <w:color w:val="000000"/>
          <w:sz w:val="24"/>
          <w:szCs w:val="24"/>
          <w:shd w:val="clear" w:color="auto" w:fill="FFFFFF"/>
        </w:rPr>
      </w:pPr>
      <w:r w:rsidRPr="00D15C35">
        <w:rPr>
          <w:rFonts w:ascii="Arial" w:eastAsia="Times New Roman" w:hAnsi="Arial" w:cs="Arial"/>
          <w:b/>
          <w:bCs/>
          <w:sz w:val="24"/>
          <w:szCs w:val="24"/>
          <w:lang w:eastAsia="pl-PL"/>
        </w:rPr>
        <w:t>Dyrektor Szkoły Podstawowej nr 12 w Zduńskiej Woli</w:t>
      </w:r>
      <w:r w:rsidR="00842446" w:rsidRPr="00D15C35">
        <w:rPr>
          <w:rFonts w:ascii="Arial" w:hAnsi="Arial" w:cs="Arial"/>
          <w:b/>
          <w:color w:val="000000"/>
          <w:sz w:val="24"/>
          <w:szCs w:val="24"/>
          <w:shd w:val="clear" w:color="auto" w:fill="FFFFFF"/>
        </w:rPr>
        <w:t xml:space="preserve"> ogłasza nabór na </w:t>
      </w:r>
      <w:r w:rsidR="006B1CE2">
        <w:rPr>
          <w:rFonts w:ascii="Arial" w:hAnsi="Arial" w:cs="Arial"/>
          <w:b/>
          <w:color w:val="000000"/>
          <w:sz w:val="24"/>
          <w:szCs w:val="24"/>
          <w:shd w:val="clear" w:color="auto" w:fill="FFFFFF"/>
        </w:rPr>
        <w:t xml:space="preserve"> wolne stanowisko</w:t>
      </w:r>
      <w:r w:rsidR="00842446" w:rsidRPr="00D15C35">
        <w:rPr>
          <w:rFonts w:ascii="Arial" w:hAnsi="Arial" w:cs="Arial"/>
          <w:b/>
          <w:color w:val="000000"/>
          <w:sz w:val="24"/>
          <w:szCs w:val="24"/>
          <w:shd w:val="clear" w:color="auto" w:fill="FFFFFF"/>
        </w:rPr>
        <w:t xml:space="preserve"> urzędnicze:</w:t>
      </w:r>
    </w:p>
    <w:p w:rsidR="006F1736" w:rsidRPr="00D15C35" w:rsidRDefault="006F1736" w:rsidP="00D15C35">
      <w:pPr>
        <w:shd w:val="clear" w:color="auto" w:fill="FFFFFF"/>
        <w:spacing w:after="0" w:line="360" w:lineRule="auto"/>
        <w:rPr>
          <w:rFonts w:ascii="Arial" w:eastAsia="Times New Roman" w:hAnsi="Arial" w:cs="Arial"/>
          <w:b/>
          <w:sz w:val="24"/>
          <w:szCs w:val="24"/>
          <w:lang w:eastAsia="pl-PL"/>
        </w:rPr>
      </w:pPr>
    </w:p>
    <w:p w:rsidR="00966BC4" w:rsidRPr="00D15C35" w:rsidRDefault="0009718B" w:rsidP="00D15C35">
      <w:pPr>
        <w:shd w:val="clear" w:color="auto" w:fill="FFFFFF"/>
        <w:spacing w:after="0" w:line="360" w:lineRule="auto"/>
        <w:rPr>
          <w:rFonts w:ascii="Arial" w:eastAsia="Times New Roman" w:hAnsi="Arial" w:cs="Arial"/>
          <w:b/>
          <w:bCs/>
          <w:sz w:val="24"/>
          <w:szCs w:val="24"/>
          <w:lang w:eastAsia="pl-PL"/>
        </w:rPr>
      </w:pPr>
      <w:r w:rsidRPr="00D15C35">
        <w:rPr>
          <w:rFonts w:ascii="Arial" w:eastAsia="Times New Roman" w:hAnsi="Arial" w:cs="Arial"/>
          <w:b/>
          <w:bCs/>
          <w:sz w:val="24"/>
          <w:szCs w:val="24"/>
          <w:lang w:eastAsia="pl-PL"/>
        </w:rPr>
        <w:t>Księgowy</w:t>
      </w:r>
      <w:r w:rsidR="00A643C9" w:rsidRPr="00D15C35">
        <w:rPr>
          <w:rFonts w:ascii="Arial" w:eastAsia="Times New Roman" w:hAnsi="Arial" w:cs="Arial"/>
          <w:b/>
          <w:bCs/>
          <w:sz w:val="24"/>
          <w:szCs w:val="24"/>
          <w:lang w:eastAsia="pl-PL"/>
        </w:rPr>
        <w:t xml:space="preserve"> </w:t>
      </w:r>
      <w:r w:rsidR="00966BC4" w:rsidRPr="00D15C35">
        <w:rPr>
          <w:rFonts w:ascii="Arial" w:eastAsia="Times New Roman" w:hAnsi="Arial" w:cs="Arial"/>
          <w:b/>
          <w:bCs/>
          <w:sz w:val="24"/>
          <w:szCs w:val="24"/>
          <w:lang w:eastAsia="pl-PL"/>
        </w:rPr>
        <w:t>w jednostce obsługującej szkoły</w:t>
      </w:r>
      <w:r w:rsidR="00D15C35" w:rsidRPr="00D15C35">
        <w:rPr>
          <w:rFonts w:ascii="Arial" w:eastAsia="Times New Roman" w:hAnsi="Arial" w:cs="Arial"/>
          <w:b/>
          <w:bCs/>
          <w:sz w:val="24"/>
          <w:szCs w:val="24"/>
          <w:lang w:eastAsia="pl-PL"/>
        </w:rPr>
        <w:t xml:space="preserve"> </w:t>
      </w:r>
      <w:r w:rsidR="00966BC4" w:rsidRPr="00D15C35">
        <w:rPr>
          <w:rFonts w:ascii="Arial" w:eastAsia="Times New Roman" w:hAnsi="Arial" w:cs="Arial"/>
          <w:b/>
          <w:bCs/>
          <w:sz w:val="24"/>
          <w:szCs w:val="24"/>
          <w:lang w:eastAsia="pl-PL"/>
        </w:rPr>
        <w:t>z terenu Miasta Zduńska Wola</w:t>
      </w:r>
    </w:p>
    <w:p w:rsidR="00966BC4" w:rsidRPr="00D15C35" w:rsidRDefault="00966BC4" w:rsidP="00D15C35">
      <w:pPr>
        <w:shd w:val="clear" w:color="auto" w:fill="FFFFFF"/>
        <w:spacing w:after="0" w:line="360" w:lineRule="auto"/>
        <w:rPr>
          <w:rFonts w:ascii="Arial" w:eastAsia="Times New Roman" w:hAnsi="Arial" w:cs="Arial"/>
          <w:sz w:val="24"/>
          <w:szCs w:val="24"/>
          <w:lang w:eastAsia="pl-PL"/>
        </w:rPr>
      </w:pPr>
      <w:r w:rsidRPr="00D15C35">
        <w:rPr>
          <w:rFonts w:ascii="Arial" w:eastAsia="Times New Roman" w:hAnsi="Arial" w:cs="Arial"/>
          <w:b/>
          <w:bCs/>
          <w:sz w:val="24"/>
          <w:szCs w:val="24"/>
          <w:lang w:eastAsia="pl-PL"/>
        </w:rPr>
        <w:t>I. </w:t>
      </w:r>
      <w:r w:rsidRPr="00D15C35">
        <w:rPr>
          <w:rFonts w:ascii="Arial" w:eastAsia="Times New Roman" w:hAnsi="Arial" w:cs="Arial"/>
          <w:sz w:val="24"/>
          <w:szCs w:val="24"/>
          <w:lang w:eastAsia="pl-PL"/>
        </w:rPr>
        <w:t>Nazwa i adres jednostki</w:t>
      </w:r>
      <w:r w:rsidRPr="00D15C35">
        <w:rPr>
          <w:rFonts w:ascii="Arial" w:eastAsia="Times New Roman" w:hAnsi="Arial" w:cs="Arial"/>
          <w:i/>
          <w:iCs/>
          <w:sz w:val="24"/>
          <w:szCs w:val="24"/>
          <w:lang w:eastAsia="pl-PL"/>
        </w:rPr>
        <w:t>: </w:t>
      </w:r>
      <w:r w:rsidRPr="00D15C35">
        <w:rPr>
          <w:rFonts w:ascii="Arial" w:eastAsia="Times New Roman" w:hAnsi="Arial" w:cs="Arial"/>
          <w:b/>
          <w:bCs/>
          <w:sz w:val="24"/>
          <w:szCs w:val="24"/>
          <w:lang w:eastAsia="pl-PL"/>
        </w:rPr>
        <w:t>Szkoła Podstawowa nr 12  ul. Wileńska 3, 98-220 Zduńska Wola</w:t>
      </w:r>
    </w:p>
    <w:p w:rsidR="00966BC4" w:rsidRPr="00D15C35" w:rsidRDefault="00966BC4" w:rsidP="00D15C35">
      <w:pPr>
        <w:shd w:val="clear" w:color="auto" w:fill="FFFFFF"/>
        <w:spacing w:after="0" w:line="360" w:lineRule="auto"/>
        <w:rPr>
          <w:rFonts w:ascii="Arial" w:eastAsia="Times New Roman" w:hAnsi="Arial" w:cs="Arial"/>
          <w:color w:val="000000"/>
          <w:sz w:val="24"/>
          <w:szCs w:val="24"/>
          <w:lang w:eastAsia="pl-PL"/>
        </w:rPr>
      </w:pPr>
      <w:r w:rsidRPr="00D15C35">
        <w:rPr>
          <w:rFonts w:ascii="Arial" w:eastAsia="Times New Roman" w:hAnsi="Arial" w:cs="Arial"/>
          <w:b/>
          <w:bCs/>
          <w:color w:val="000000"/>
          <w:sz w:val="24"/>
          <w:szCs w:val="24"/>
          <w:lang w:eastAsia="pl-PL"/>
        </w:rPr>
        <w:t>II. </w:t>
      </w:r>
      <w:r w:rsidRPr="00D15C35">
        <w:rPr>
          <w:rFonts w:ascii="Arial" w:eastAsia="Times New Roman" w:hAnsi="Arial" w:cs="Arial"/>
          <w:color w:val="000000"/>
          <w:sz w:val="24"/>
          <w:szCs w:val="24"/>
          <w:lang w:eastAsia="pl-PL"/>
        </w:rPr>
        <w:t>Określenie stanowiska:</w:t>
      </w:r>
    </w:p>
    <w:p w:rsidR="00966BC4" w:rsidRPr="00D15C35" w:rsidRDefault="00966BC4" w:rsidP="00D15C35">
      <w:pPr>
        <w:shd w:val="clear" w:color="auto" w:fill="FFFFFF"/>
        <w:spacing w:after="0" w:line="360" w:lineRule="auto"/>
        <w:rPr>
          <w:rFonts w:ascii="Arial" w:eastAsia="Times New Roman" w:hAnsi="Arial" w:cs="Arial"/>
          <w:color w:val="000000"/>
          <w:sz w:val="24"/>
          <w:szCs w:val="24"/>
          <w:lang w:eastAsia="pl-PL"/>
        </w:rPr>
      </w:pPr>
      <w:r w:rsidRPr="00D15C35">
        <w:rPr>
          <w:rFonts w:ascii="Arial" w:eastAsia="Times New Roman" w:hAnsi="Arial" w:cs="Arial"/>
          <w:b/>
          <w:bCs/>
          <w:color w:val="000000"/>
          <w:sz w:val="24"/>
          <w:szCs w:val="24"/>
          <w:lang w:eastAsia="pl-PL"/>
        </w:rPr>
        <w:t>Wymiar czasu pracy - pełny etat</w:t>
      </w:r>
    </w:p>
    <w:p w:rsidR="00966BC4" w:rsidRPr="00D15C35" w:rsidRDefault="00966BC4" w:rsidP="00D15C35">
      <w:pPr>
        <w:shd w:val="clear" w:color="auto" w:fill="FFFFFF"/>
        <w:spacing w:after="0" w:line="360" w:lineRule="auto"/>
        <w:rPr>
          <w:rFonts w:ascii="Arial" w:eastAsia="Times New Roman" w:hAnsi="Arial" w:cs="Arial"/>
          <w:color w:val="000000"/>
          <w:sz w:val="24"/>
          <w:szCs w:val="24"/>
          <w:lang w:eastAsia="pl-PL"/>
        </w:rPr>
      </w:pPr>
      <w:r w:rsidRPr="00D15C35">
        <w:rPr>
          <w:rFonts w:ascii="Arial" w:eastAsia="Times New Roman" w:hAnsi="Arial" w:cs="Arial"/>
          <w:color w:val="000000"/>
          <w:sz w:val="24"/>
          <w:szCs w:val="24"/>
          <w:lang w:eastAsia="pl-PL"/>
        </w:rPr>
        <w:t>Określenie wymagań związanych ze stanowiskiem:</w:t>
      </w:r>
      <w:r w:rsidRPr="00D15C35">
        <w:rPr>
          <w:rFonts w:ascii="Arial" w:eastAsia="Times New Roman" w:hAnsi="Arial" w:cs="Arial"/>
          <w:b/>
          <w:bCs/>
          <w:color w:val="000000"/>
          <w:sz w:val="24"/>
          <w:szCs w:val="24"/>
          <w:lang w:eastAsia="pl-PL"/>
        </w:rPr>
        <w:t> </w:t>
      </w:r>
      <w:r w:rsidR="0009718B" w:rsidRPr="00D15C35">
        <w:rPr>
          <w:rFonts w:ascii="Arial" w:eastAsia="Times New Roman" w:hAnsi="Arial" w:cs="Arial"/>
          <w:b/>
          <w:bCs/>
          <w:color w:val="000000"/>
          <w:sz w:val="24"/>
          <w:szCs w:val="24"/>
          <w:lang w:eastAsia="pl-PL"/>
        </w:rPr>
        <w:t>księgowy</w:t>
      </w:r>
    </w:p>
    <w:p w:rsidR="00966BC4" w:rsidRPr="00D15C35" w:rsidRDefault="00966BC4" w:rsidP="00D15C35">
      <w:pPr>
        <w:shd w:val="clear" w:color="auto" w:fill="FFFFFF"/>
        <w:spacing w:after="0" w:line="360" w:lineRule="auto"/>
        <w:rPr>
          <w:rFonts w:ascii="Arial" w:eastAsia="Times New Roman" w:hAnsi="Arial" w:cs="Arial"/>
          <w:color w:val="000000"/>
          <w:sz w:val="24"/>
          <w:szCs w:val="24"/>
          <w:lang w:eastAsia="pl-PL"/>
        </w:rPr>
      </w:pPr>
      <w:r w:rsidRPr="00D15C35">
        <w:rPr>
          <w:rFonts w:ascii="Arial" w:eastAsia="Times New Roman" w:hAnsi="Arial" w:cs="Arial"/>
          <w:b/>
          <w:bCs/>
          <w:color w:val="000000"/>
          <w:sz w:val="24"/>
          <w:szCs w:val="24"/>
          <w:lang w:eastAsia="pl-PL"/>
        </w:rPr>
        <w:t>1. Wymagania niezbędne:</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znajomość ustawy o finansach publicznych i rachunkowości,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znajomość zagadnień rachunkowości budżetowej,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znajomość przepisów samorządowych, - znajomość przepisów podatkowych,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znajomość przepisów i finansowania zadań wynikających z kompetencji szkoły publicznej,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biegła znajomość obsługi komputera (pakiet biurowy, Internet),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znajomość obsługi programów obsługujących księgowość oświatową,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znajomość systemu bankowości elektronicznej,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znajomość zasad księgowości budżetowej w jednostkach oświatowych,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znajomość zasad naliczania wynagrodzeń w sferze budżetowej,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znajomość prawa z zakresu prawa podatkowego w jednostkach oświatowych,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znajomość przepisów dotyczących ZUS oraz PFRON.</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w:t>
      </w:r>
    </w:p>
    <w:p w:rsidR="006B1CE2" w:rsidRPr="006B1CE2" w:rsidRDefault="006B1CE2" w:rsidP="006B1CE2">
      <w:pPr>
        <w:spacing w:after="0"/>
        <w:rPr>
          <w:rFonts w:ascii="Arial" w:hAnsi="Arial" w:cs="Arial"/>
          <w:b/>
          <w:sz w:val="24"/>
          <w:szCs w:val="24"/>
        </w:rPr>
      </w:pPr>
      <w:r w:rsidRPr="006B1CE2">
        <w:rPr>
          <w:rFonts w:ascii="Arial" w:hAnsi="Arial" w:cs="Arial"/>
          <w:b/>
          <w:sz w:val="24"/>
          <w:szCs w:val="24"/>
        </w:rPr>
        <w:t xml:space="preserve">2. Wymagania dodatkowe.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Ogłoszenie konkursu na stanowisko: pracownik księgowy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cechy osobowościowe: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umiejętność sprawnej organizacji pracy, zdolności analityczne, rzetelność, komunikatywność,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wysoka kultura osobista,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dodatkowym atutem będzie posiadanie praktyki (stażu) na stanowisku księgowego w szkole oraz referencje.</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w:t>
      </w:r>
    </w:p>
    <w:p w:rsidR="006B1CE2" w:rsidRPr="006B1CE2" w:rsidRDefault="006B1CE2" w:rsidP="006B1CE2">
      <w:pPr>
        <w:spacing w:after="0"/>
        <w:rPr>
          <w:rFonts w:ascii="Arial" w:hAnsi="Arial" w:cs="Arial"/>
          <w:b/>
          <w:sz w:val="24"/>
          <w:szCs w:val="24"/>
        </w:rPr>
      </w:pPr>
      <w:r w:rsidRPr="006B1CE2">
        <w:rPr>
          <w:rFonts w:ascii="Arial" w:hAnsi="Arial" w:cs="Arial"/>
          <w:b/>
          <w:sz w:val="24"/>
          <w:szCs w:val="24"/>
        </w:rPr>
        <w:t xml:space="preserve">3. Główne zadania wykonywane na stanowisku: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prowadzenie rachunkowości jednostki zgodnie z obowiązującymi przepisami, analiza wydatków finansowych w zakresie wydatków rzeczowych i płacowych,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przygotowanie materiałów do sporządzania projektu budżetu w zakresie dochodów i wydatków oraz jego zmian,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prowadzenie zakładowego funduszu świadczeń socjalnych,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obsługa dodatkowych projektów realizowanych przez szkołę wraz ze składaniem sprawozdań merytorycznych dla jednostek nadrzędnych,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lastRenderedPageBreak/>
        <w:t xml:space="preserve">- sporządzanie okresowych sprawozdań budżetowych z zakresu wydatków i dochodów w terminach i na zasadach określonych w odrębnych przepisach,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sporządzanie planów i sprawozdań według obowiązujących przepisów.</w:t>
      </w:r>
    </w:p>
    <w:p w:rsidR="006B1CE2" w:rsidRPr="006B1CE2" w:rsidRDefault="006B1CE2" w:rsidP="006B1CE2">
      <w:pPr>
        <w:spacing w:after="0"/>
        <w:rPr>
          <w:rFonts w:ascii="Arial" w:hAnsi="Arial" w:cs="Arial"/>
          <w:sz w:val="24"/>
          <w:szCs w:val="24"/>
        </w:rPr>
      </w:pPr>
    </w:p>
    <w:p w:rsidR="006B1CE2" w:rsidRPr="006B1CE2" w:rsidRDefault="006B1CE2" w:rsidP="006B1CE2">
      <w:pPr>
        <w:spacing w:after="0"/>
        <w:rPr>
          <w:rFonts w:ascii="Arial" w:hAnsi="Arial" w:cs="Arial"/>
          <w:b/>
          <w:sz w:val="24"/>
          <w:szCs w:val="24"/>
        </w:rPr>
      </w:pPr>
      <w:r w:rsidRPr="006B1CE2">
        <w:rPr>
          <w:rFonts w:ascii="Arial" w:hAnsi="Arial" w:cs="Arial"/>
          <w:b/>
          <w:sz w:val="24"/>
          <w:szCs w:val="24"/>
        </w:rPr>
        <w:t xml:space="preserve">4. Odpowiedzialność pracownika: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za prawidłową gospodarkę środkami budżetowymi,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za przestrzeganie dyscypliny finansowo – budżetowej oraz zasad prawidłowej i oszczędnej gospodarki budżetowej,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za całokształt prac związanych z działalnością finansowo – księgową jednostki.</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w:t>
      </w:r>
    </w:p>
    <w:p w:rsidR="006B1CE2" w:rsidRPr="006B1CE2" w:rsidRDefault="006B1CE2" w:rsidP="006B1CE2">
      <w:pPr>
        <w:spacing w:after="0"/>
        <w:rPr>
          <w:rFonts w:ascii="Arial" w:hAnsi="Arial" w:cs="Arial"/>
          <w:b/>
          <w:sz w:val="24"/>
          <w:szCs w:val="24"/>
        </w:rPr>
      </w:pPr>
      <w:r w:rsidRPr="006B1CE2">
        <w:rPr>
          <w:rFonts w:ascii="Arial" w:hAnsi="Arial" w:cs="Arial"/>
          <w:b/>
          <w:sz w:val="24"/>
          <w:szCs w:val="24"/>
        </w:rPr>
        <w:t xml:space="preserve">5. Informacja o warunkach pracy na danym stanowisku: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praca przy komputerze do 8 godzin,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praca </w:t>
      </w:r>
      <w:proofErr w:type="spellStart"/>
      <w:r w:rsidRPr="006B1CE2">
        <w:rPr>
          <w:rFonts w:ascii="Arial" w:hAnsi="Arial" w:cs="Arial"/>
          <w:sz w:val="24"/>
          <w:szCs w:val="24"/>
        </w:rPr>
        <w:t>administracyjno</w:t>
      </w:r>
      <w:proofErr w:type="spellEnd"/>
      <w:r w:rsidRPr="006B1CE2">
        <w:rPr>
          <w:rFonts w:ascii="Arial" w:hAnsi="Arial" w:cs="Arial"/>
          <w:sz w:val="24"/>
          <w:szCs w:val="24"/>
        </w:rPr>
        <w:t xml:space="preserve"> – biurowa,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biegła znajomość języka polskiego w mowie i piśmie,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większość czynności wykonywana jest w pozycji siedzącej,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miejsce wykonywania pracy – Szkoła Podstawowa nr 12 w Zduńskiej Woli.</w:t>
      </w:r>
    </w:p>
    <w:p w:rsidR="006B1CE2" w:rsidRPr="006B1CE2" w:rsidRDefault="006B1CE2" w:rsidP="006B1CE2">
      <w:pPr>
        <w:spacing w:after="0"/>
        <w:rPr>
          <w:rFonts w:ascii="Arial" w:hAnsi="Arial" w:cs="Arial"/>
          <w:sz w:val="24"/>
          <w:szCs w:val="24"/>
        </w:rPr>
      </w:pP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O stanowisko mogą ubiegać się obywatele Unii Europejskiej oraz obywatele innych państw, którym na podstawie umów międzynarodowych lub przepisów prawa europejskiego przysługuje prawo do podjęcia zatrudnienia na terytorium Rzeczypospolitej Polskiej na zasadach określonych w art. 11 ust.3 ustawy z dnia 21 listopada 2008 r. o pracownikach samorządowych ( Dz.U. z 2018 r. poz. 1260 ze zm.).</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w:t>
      </w:r>
    </w:p>
    <w:p w:rsidR="006B1CE2" w:rsidRPr="006B1CE2" w:rsidRDefault="006B1CE2" w:rsidP="006B1CE2">
      <w:pPr>
        <w:spacing w:after="0"/>
        <w:rPr>
          <w:rFonts w:ascii="Arial" w:hAnsi="Arial" w:cs="Arial"/>
          <w:b/>
          <w:sz w:val="24"/>
          <w:szCs w:val="24"/>
        </w:rPr>
      </w:pPr>
      <w:r w:rsidRPr="006B1CE2">
        <w:rPr>
          <w:rFonts w:ascii="Arial" w:hAnsi="Arial" w:cs="Arial"/>
          <w:b/>
          <w:sz w:val="24"/>
          <w:szCs w:val="24"/>
        </w:rPr>
        <w:t>6. Wymagane dokumenty:</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 list motywacyjny,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kwestionariusz osobowy,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kserokopie dokumentów poświadczających wykształcenie, posiadane kwalifikacje lub umiejętności,</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kserokopie świadectw pracy lub innych dokumentów potwierdzających doświadczenie zawodowe,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oświadczenie kandydata o korzystaniu z pełni praw publicznych oraz o niekaralności za umyślne przestępstwo ścigane z oskarżenia publicznego lub umyślne przestępstwo skarbowe,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oświadczenie o wyrażeniu zgody na przetwarzanie danych osobowych zawartych w ofercie pracy dla potrzeb niezbędnych do realizacji procesu rekrutacji, zgodnie z ustawą z dnia 10 maja 2018 r. o ochronie danych osobowych ( Dz.U.2018 r. poz. 1000) oraz ustawą z dnia 21 listopada 2008 r. o pracownikach samorządowych ( Dz. U. z 2018 r. poz. 1260 ze zm.)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kopia dokumentu potwierdzającego niepełnosprawność - w przypadku kandydatów, którzy zamierzają skorzystać z pierwszeństwa w zatrudnieniu w przypadku, gdy znajdą się w gronie najlepszych kandydatów.</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Wymagane dokumenty aplikacyjne należy składać osobiście lub przesłać listem poleconym w terminie do </w:t>
      </w:r>
      <w:r w:rsidRPr="006B1CE2">
        <w:rPr>
          <w:rFonts w:ascii="Arial" w:hAnsi="Arial" w:cs="Arial"/>
          <w:b/>
          <w:sz w:val="24"/>
          <w:szCs w:val="24"/>
        </w:rPr>
        <w:t>24.04.2025r</w:t>
      </w:r>
      <w:r>
        <w:rPr>
          <w:rFonts w:ascii="Arial" w:hAnsi="Arial" w:cs="Arial"/>
          <w:sz w:val="24"/>
          <w:szCs w:val="24"/>
        </w:rPr>
        <w:t>.</w:t>
      </w:r>
      <w:r w:rsidRPr="006B1CE2">
        <w:rPr>
          <w:rFonts w:ascii="Arial" w:hAnsi="Arial" w:cs="Arial"/>
          <w:sz w:val="24"/>
          <w:szCs w:val="24"/>
        </w:rPr>
        <w:t xml:space="preserve">  </w:t>
      </w:r>
      <w:r w:rsidRPr="006B1CE2">
        <w:rPr>
          <w:rFonts w:ascii="Arial" w:hAnsi="Arial" w:cs="Arial"/>
          <w:b/>
          <w:sz w:val="24"/>
          <w:szCs w:val="24"/>
        </w:rPr>
        <w:t>do godz. 15.00</w:t>
      </w:r>
      <w:r w:rsidRPr="006B1CE2">
        <w:rPr>
          <w:rFonts w:ascii="Arial" w:hAnsi="Arial" w:cs="Arial"/>
          <w:sz w:val="24"/>
          <w:szCs w:val="24"/>
        </w:rPr>
        <w:t xml:space="preserve">  na adres:</w:t>
      </w:r>
    </w:p>
    <w:p w:rsidR="006B1CE2" w:rsidRPr="006B1CE2" w:rsidRDefault="006B1CE2" w:rsidP="006B1CE2">
      <w:pPr>
        <w:spacing w:after="0"/>
        <w:jc w:val="center"/>
        <w:rPr>
          <w:rFonts w:ascii="Arial" w:hAnsi="Arial" w:cs="Arial"/>
          <w:sz w:val="24"/>
          <w:szCs w:val="24"/>
        </w:rPr>
      </w:pPr>
      <w:r w:rsidRPr="006B1CE2">
        <w:rPr>
          <w:rFonts w:ascii="Arial" w:hAnsi="Arial" w:cs="Arial"/>
          <w:sz w:val="24"/>
          <w:szCs w:val="24"/>
        </w:rPr>
        <w:t>Szkoła Podstawowa nr 12</w:t>
      </w:r>
    </w:p>
    <w:p w:rsidR="006B1CE2" w:rsidRPr="006B1CE2" w:rsidRDefault="006B1CE2" w:rsidP="006B1CE2">
      <w:pPr>
        <w:spacing w:after="0"/>
        <w:jc w:val="center"/>
        <w:rPr>
          <w:rFonts w:ascii="Arial" w:hAnsi="Arial" w:cs="Arial"/>
          <w:sz w:val="24"/>
          <w:szCs w:val="24"/>
        </w:rPr>
      </w:pPr>
      <w:r w:rsidRPr="006B1CE2">
        <w:rPr>
          <w:rFonts w:ascii="Arial" w:hAnsi="Arial" w:cs="Arial"/>
          <w:sz w:val="24"/>
          <w:szCs w:val="24"/>
        </w:rPr>
        <w:t>ul. Wileńska 3</w:t>
      </w:r>
    </w:p>
    <w:p w:rsidR="006B1CE2" w:rsidRPr="006B1CE2" w:rsidRDefault="006B1CE2" w:rsidP="006B1CE2">
      <w:pPr>
        <w:spacing w:after="0"/>
        <w:jc w:val="center"/>
        <w:rPr>
          <w:rFonts w:ascii="Arial" w:hAnsi="Arial" w:cs="Arial"/>
          <w:sz w:val="24"/>
          <w:szCs w:val="24"/>
        </w:rPr>
      </w:pPr>
      <w:r w:rsidRPr="006B1CE2">
        <w:rPr>
          <w:rFonts w:ascii="Arial" w:hAnsi="Arial" w:cs="Arial"/>
          <w:sz w:val="24"/>
          <w:szCs w:val="24"/>
        </w:rPr>
        <w:lastRenderedPageBreak/>
        <w:t>98-220 Zduńska Wola</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z dopiskiem Oferta pracy – pracownik księgowy.</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Aplikacje, które wpłyną do szkoły po wyżej wymienionym terminie nie będą rozpatrywane.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Za termin złożenia oferty uznaje się datę faktycznego wpływu do szkoły, nie datę nadania.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Zakwalifikowani kandydaci zostaną poinformowani o terminie rozmowy kwalifikacyjnej telefonicznie lub na wskazany adres e – mail. Dodatkowe informacje można uzyskać p</w:t>
      </w:r>
      <w:r>
        <w:rPr>
          <w:rFonts w:ascii="Arial" w:hAnsi="Arial" w:cs="Arial"/>
          <w:sz w:val="24"/>
          <w:szCs w:val="24"/>
        </w:rPr>
        <w:t>od nr tel. 43 823-62-46</w:t>
      </w:r>
      <w:bookmarkStart w:id="0" w:name="_GoBack"/>
      <w:bookmarkEnd w:id="0"/>
    </w:p>
    <w:p w:rsidR="006B1CE2" w:rsidRPr="006B1CE2" w:rsidRDefault="006B1CE2" w:rsidP="006B1CE2">
      <w:pPr>
        <w:spacing w:after="0"/>
        <w:rPr>
          <w:rFonts w:ascii="Arial" w:hAnsi="Arial" w:cs="Arial"/>
          <w:sz w:val="24"/>
          <w:szCs w:val="24"/>
        </w:rPr>
      </w:pP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Informacja o wyniku naboru będzie umieszczona na stronie internetowej BIP. </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Konkurs może zostać odwołany bez podawania przyczyny.</w:t>
      </w:r>
    </w:p>
    <w:p w:rsidR="006B1CE2" w:rsidRPr="006B1CE2" w:rsidRDefault="006B1CE2" w:rsidP="006B1CE2">
      <w:pPr>
        <w:spacing w:after="0"/>
        <w:rPr>
          <w:rFonts w:ascii="Arial" w:hAnsi="Arial" w:cs="Arial"/>
          <w:sz w:val="24"/>
          <w:szCs w:val="24"/>
        </w:rPr>
      </w:pPr>
      <w:r w:rsidRPr="006B1CE2">
        <w:rPr>
          <w:rFonts w:ascii="Arial" w:hAnsi="Arial" w:cs="Arial"/>
          <w:sz w:val="24"/>
          <w:szCs w:val="24"/>
        </w:rPr>
        <w:t xml:space="preserve"> </w:t>
      </w:r>
    </w:p>
    <w:p w:rsidR="006B1CE2" w:rsidRPr="006B1CE2" w:rsidRDefault="006B1CE2" w:rsidP="006B1CE2">
      <w:pPr>
        <w:spacing w:after="0"/>
        <w:jc w:val="right"/>
        <w:rPr>
          <w:rFonts w:ascii="Arial" w:hAnsi="Arial" w:cs="Arial"/>
          <w:sz w:val="24"/>
          <w:szCs w:val="24"/>
        </w:rPr>
      </w:pPr>
      <w:r w:rsidRPr="006B1CE2">
        <w:rPr>
          <w:rFonts w:ascii="Arial" w:hAnsi="Arial" w:cs="Arial"/>
          <w:sz w:val="24"/>
          <w:szCs w:val="24"/>
        </w:rPr>
        <w:t xml:space="preserve">Dyrektor Szkoły Podstawowej nr 12 </w:t>
      </w:r>
    </w:p>
    <w:p w:rsidR="006B1CE2" w:rsidRPr="006B1CE2" w:rsidRDefault="006B1CE2" w:rsidP="006B1CE2">
      <w:pPr>
        <w:spacing w:after="0"/>
        <w:jc w:val="right"/>
        <w:rPr>
          <w:rFonts w:ascii="Arial" w:hAnsi="Arial" w:cs="Arial"/>
          <w:sz w:val="24"/>
          <w:szCs w:val="24"/>
        </w:rPr>
      </w:pPr>
      <w:r w:rsidRPr="006B1CE2">
        <w:rPr>
          <w:rFonts w:ascii="Arial" w:hAnsi="Arial" w:cs="Arial"/>
          <w:sz w:val="24"/>
          <w:szCs w:val="24"/>
        </w:rPr>
        <w:t>Paulina Przytuła</w:t>
      </w:r>
    </w:p>
    <w:p w:rsidR="00555BDD" w:rsidRPr="006B1CE2" w:rsidRDefault="00555BDD" w:rsidP="00D15C35">
      <w:pPr>
        <w:shd w:val="clear" w:color="auto" w:fill="FFFFFF"/>
        <w:spacing w:after="0" w:line="360" w:lineRule="auto"/>
        <w:rPr>
          <w:rFonts w:ascii="Arial" w:eastAsia="Times New Roman" w:hAnsi="Arial" w:cs="Arial"/>
          <w:sz w:val="24"/>
          <w:szCs w:val="24"/>
          <w:lang w:eastAsia="pl-PL"/>
        </w:rPr>
      </w:pPr>
    </w:p>
    <w:sectPr w:rsidR="00555BDD" w:rsidRPr="006B1CE2" w:rsidSect="00C837D6">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C5813"/>
    <w:multiLevelType w:val="multilevel"/>
    <w:tmpl w:val="183AC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F4277F"/>
    <w:multiLevelType w:val="hybridMultilevel"/>
    <w:tmpl w:val="CB4E0E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C4"/>
    <w:rsid w:val="00006899"/>
    <w:rsid w:val="00047EAE"/>
    <w:rsid w:val="0009718B"/>
    <w:rsid w:val="000C71C6"/>
    <w:rsid w:val="00100010"/>
    <w:rsid w:val="002778D3"/>
    <w:rsid w:val="002B20AB"/>
    <w:rsid w:val="003E1DFC"/>
    <w:rsid w:val="004C0782"/>
    <w:rsid w:val="00555BDD"/>
    <w:rsid w:val="005C7E07"/>
    <w:rsid w:val="00641C93"/>
    <w:rsid w:val="006806B5"/>
    <w:rsid w:val="006952EB"/>
    <w:rsid w:val="006B1427"/>
    <w:rsid w:val="006B1CE2"/>
    <w:rsid w:val="006F1736"/>
    <w:rsid w:val="00721BDA"/>
    <w:rsid w:val="00723909"/>
    <w:rsid w:val="00724E67"/>
    <w:rsid w:val="00742A50"/>
    <w:rsid w:val="00842446"/>
    <w:rsid w:val="008C3268"/>
    <w:rsid w:val="00911B7E"/>
    <w:rsid w:val="00954E26"/>
    <w:rsid w:val="00966BC4"/>
    <w:rsid w:val="00974AFB"/>
    <w:rsid w:val="00A3280C"/>
    <w:rsid w:val="00A643C9"/>
    <w:rsid w:val="00A74063"/>
    <w:rsid w:val="00AE3A9D"/>
    <w:rsid w:val="00B62C37"/>
    <w:rsid w:val="00C60343"/>
    <w:rsid w:val="00C837D6"/>
    <w:rsid w:val="00D15C35"/>
    <w:rsid w:val="00D40598"/>
    <w:rsid w:val="00DC7811"/>
    <w:rsid w:val="00E24AA2"/>
    <w:rsid w:val="00E72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C682"/>
  <w15:docId w15:val="{DC6C5939-3928-4FC2-9632-C9CA6C9F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5B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66BC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66BC4"/>
    <w:rPr>
      <w:b/>
      <w:bCs/>
    </w:rPr>
  </w:style>
  <w:style w:type="character" w:styleId="Uwydatnienie">
    <w:name w:val="Emphasis"/>
    <w:basedOn w:val="Domylnaczcionkaakapitu"/>
    <w:uiPriority w:val="20"/>
    <w:qFormat/>
    <w:rsid w:val="00966BC4"/>
    <w:rPr>
      <w:i/>
      <w:iCs/>
    </w:rPr>
  </w:style>
  <w:style w:type="character" w:styleId="Hipercze">
    <w:name w:val="Hyperlink"/>
    <w:basedOn w:val="Domylnaczcionkaakapitu"/>
    <w:uiPriority w:val="99"/>
    <w:semiHidden/>
    <w:unhideWhenUsed/>
    <w:rsid w:val="00966BC4"/>
    <w:rPr>
      <w:color w:val="0000FF"/>
      <w:u w:val="single"/>
    </w:rPr>
  </w:style>
  <w:style w:type="paragraph" w:styleId="Akapitzlist">
    <w:name w:val="List Paragraph"/>
    <w:basedOn w:val="Normalny"/>
    <w:uiPriority w:val="34"/>
    <w:qFormat/>
    <w:rsid w:val="008C3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462641">
      <w:bodyDiv w:val="1"/>
      <w:marLeft w:val="0"/>
      <w:marRight w:val="0"/>
      <w:marTop w:val="0"/>
      <w:marBottom w:val="0"/>
      <w:divBdr>
        <w:top w:val="none" w:sz="0" w:space="0" w:color="auto"/>
        <w:left w:val="none" w:sz="0" w:space="0" w:color="auto"/>
        <w:bottom w:val="none" w:sz="0" w:space="0" w:color="auto"/>
        <w:right w:val="none" w:sz="0" w:space="0" w:color="auto"/>
      </w:divBdr>
    </w:div>
    <w:div w:id="1164123512">
      <w:bodyDiv w:val="1"/>
      <w:marLeft w:val="0"/>
      <w:marRight w:val="0"/>
      <w:marTop w:val="0"/>
      <w:marBottom w:val="0"/>
      <w:divBdr>
        <w:top w:val="none" w:sz="0" w:space="0" w:color="auto"/>
        <w:left w:val="none" w:sz="0" w:space="0" w:color="auto"/>
        <w:bottom w:val="none" w:sz="0" w:space="0" w:color="auto"/>
        <w:right w:val="none" w:sz="0" w:space="0" w:color="auto"/>
      </w:divBdr>
    </w:div>
    <w:div w:id="1883907345">
      <w:bodyDiv w:val="1"/>
      <w:marLeft w:val="0"/>
      <w:marRight w:val="0"/>
      <w:marTop w:val="0"/>
      <w:marBottom w:val="0"/>
      <w:divBdr>
        <w:top w:val="none" w:sz="0" w:space="0" w:color="auto"/>
        <w:left w:val="none" w:sz="0" w:space="0" w:color="auto"/>
        <w:bottom w:val="none" w:sz="0" w:space="0" w:color="auto"/>
        <w:right w:val="none" w:sz="0" w:space="0" w:color="auto"/>
      </w:divBdr>
      <w:divsChild>
        <w:div w:id="891618327">
          <w:marLeft w:val="0"/>
          <w:marRight w:val="0"/>
          <w:marTop w:val="0"/>
          <w:marBottom w:val="0"/>
          <w:divBdr>
            <w:top w:val="none" w:sz="0" w:space="0" w:color="auto"/>
            <w:left w:val="none" w:sz="0" w:space="0" w:color="auto"/>
            <w:bottom w:val="none" w:sz="0" w:space="0" w:color="auto"/>
            <w:right w:val="none" w:sz="0" w:space="0" w:color="auto"/>
          </w:divBdr>
          <w:divsChild>
            <w:div w:id="606888001">
              <w:marLeft w:val="0"/>
              <w:marRight w:val="0"/>
              <w:marTop w:val="0"/>
              <w:marBottom w:val="0"/>
              <w:divBdr>
                <w:top w:val="none" w:sz="0" w:space="0" w:color="auto"/>
                <w:left w:val="none" w:sz="0" w:space="0" w:color="auto"/>
                <w:bottom w:val="none" w:sz="0" w:space="0" w:color="auto"/>
                <w:right w:val="none" w:sz="0" w:space="0" w:color="auto"/>
              </w:divBdr>
              <w:divsChild>
                <w:div w:id="282854">
                  <w:marLeft w:val="-138"/>
                  <w:marRight w:val="-138"/>
                  <w:marTop w:val="0"/>
                  <w:marBottom w:val="0"/>
                  <w:divBdr>
                    <w:top w:val="none" w:sz="0" w:space="0" w:color="auto"/>
                    <w:left w:val="none" w:sz="0" w:space="0" w:color="auto"/>
                    <w:bottom w:val="none" w:sz="0" w:space="0" w:color="auto"/>
                    <w:right w:val="none" w:sz="0" w:space="0" w:color="auto"/>
                  </w:divBdr>
                  <w:divsChild>
                    <w:div w:id="1209538128">
                      <w:marLeft w:val="0"/>
                      <w:marRight w:val="0"/>
                      <w:marTop w:val="0"/>
                      <w:marBottom w:val="0"/>
                      <w:divBdr>
                        <w:top w:val="none" w:sz="0" w:space="0" w:color="auto"/>
                        <w:left w:val="none" w:sz="0" w:space="0" w:color="auto"/>
                        <w:bottom w:val="none" w:sz="0" w:space="0" w:color="auto"/>
                        <w:right w:val="none" w:sz="0" w:space="0" w:color="auto"/>
                      </w:divBdr>
                      <w:divsChild>
                        <w:div w:id="2111512773">
                          <w:marLeft w:val="0"/>
                          <w:marRight w:val="0"/>
                          <w:marTop w:val="0"/>
                          <w:marBottom w:val="0"/>
                          <w:divBdr>
                            <w:top w:val="none" w:sz="0" w:space="0" w:color="auto"/>
                            <w:left w:val="none" w:sz="0" w:space="0" w:color="auto"/>
                            <w:bottom w:val="single" w:sz="12" w:space="12" w:color="A8A295"/>
                            <w:right w:val="none" w:sz="0" w:space="0" w:color="auto"/>
                          </w:divBdr>
                          <w:divsChild>
                            <w:div w:id="814377522">
                              <w:marLeft w:val="0"/>
                              <w:marRight w:val="0"/>
                              <w:marTop w:val="0"/>
                              <w:marBottom w:val="0"/>
                              <w:divBdr>
                                <w:top w:val="none" w:sz="0" w:space="0" w:color="auto"/>
                                <w:left w:val="none" w:sz="0" w:space="0" w:color="auto"/>
                                <w:bottom w:val="none" w:sz="0" w:space="0" w:color="auto"/>
                                <w:right w:val="none" w:sz="0" w:space="0" w:color="auto"/>
                              </w:divBdr>
                              <w:divsChild>
                                <w:div w:id="196284780">
                                  <w:marLeft w:val="0"/>
                                  <w:marRight w:val="0"/>
                                  <w:marTop w:val="0"/>
                                  <w:marBottom w:val="0"/>
                                  <w:divBdr>
                                    <w:top w:val="none" w:sz="0" w:space="0" w:color="auto"/>
                                    <w:left w:val="none" w:sz="0" w:space="0" w:color="auto"/>
                                    <w:bottom w:val="none" w:sz="0" w:space="0" w:color="auto"/>
                                    <w:right w:val="none" w:sz="0" w:space="0" w:color="auto"/>
                                  </w:divBdr>
                                  <w:divsChild>
                                    <w:div w:id="892158774">
                                      <w:marLeft w:val="0"/>
                                      <w:marRight w:val="0"/>
                                      <w:marTop w:val="0"/>
                                      <w:marBottom w:val="0"/>
                                      <w:divBdr>
                                        <w:top w:val="none" w:sz="0" w:space="0" w:color="auto"/>
                                        <w:left w:val="none" w:sz="0" w:space="0" w:color="auto"/>
                                        <w:bottom w:val="none" w:sz="0" w:space="0" w:color="auto"/>
                                        <w:right w:val="none" w:sz="0" w:space="0" w:color="auto"/>
                                      </w:divBdr>
                                    </w:div>
                                  </w:divsChild>
                                </w:div>
                                <w:div w:id="1192499189">
                                  <w:marLeft w:val="0"/>
                                  <w:marRight w:val="0"/>
                                  <w:marTop w:val="0"/>
                                  <w:marBottom w:val="0"/>
                                  <w:divBdr>
                                    <w:top w:val="single" w:sz="24" w:space="0" w:color="F1F1F1"/>
                                    <w:left w:val="single" w:sz="24" w:space="0" w:color="F1F1F1"/>
                                    <w:bottom w:val="single" w:sz="24" w:space="0" w:color="F1F1F1"/>
                                    <w:right w:val="single" w:sz="24" w:space="0" w:color="F1F1F1"/>
                                  </w:divBdr>
                                  <w:divsChild>
                                    <w:div w:id="1842156010">
                                      <w:marLeft w:val="0"/>
                                      <w:marRight w:val="0"/>
                                      <w:marTop w:val="0"/>
                                      <w:marBottom w:val="0"/>
                                      <w:divBdr>
                                        <w:top w:val="none" w:sz="0" w:space="0" w:color="auto"/>
                                        <w:left w:val="none" w:sz="0" w:space="0" w:color="auto"/>
                                        <w:bottom w:val="none" w:sz="0" w:space="0" w:color="auto"/>
                                        <w:right w:val="none" w:sz="0" w:space="0" w:color="auto"/>
                                      </w:divBdr>
                                      <w:divsChild>
                                        <w:div w:id="1492916083">
                                          <w:marLeft w:val="0"/>
                                          <w:marRight w:val="0"/>
                                          <w:marTop w:val="0"/>
                                          <w:marBottom w:val="46"/>
                                          <w:divBdr>
                                            <w:top w:val="none" w:sz="0" w:space="0" w:color="auto"/>
                                            <w:left w:val="none" w:sz="0" w:space="0" w:color="auto"/>
                                            <w:bottom w:val="none" w:sz="0" w:space="0" w:color="auto"/>
                                            <w:right w:val="none" w:sz="0" w:space="0" w:color="auto"/>
                                          </w:divBdr>
                                        </w:div>
                                        <w:div w:id="669143707">
                                          <w:marLeft w:val="0"/>
                                          <w:marRight w:val="0"/>
                                          <w:marTop w:val="0"/>
                                          <w:marBottom w:val="46"/>
                                          <w:divBdr>
                                            <w:top w:val="none" w:sz="0" w:space="0" w:color="auto"/>
                                            <w:left w:val="none" w:sz="0" w:space="0" w:color="auto"/>
                                            <w:bottom w:val="none" w:sz="0" w:space="0" w:color="auto"/>
                                            <w:right w:val="none" w:sz="0" w:space="0" w:color="auto"/>
                                          </w:divBdr>
                                        </w:div>
                                        <w:div w:id="627126119">
                                          <w:marLeft w:val="0"/>
                                          <w:marRight w:val="0"/>
                                          <w:marTop w:val="0"/>
                                          <w:marBottom w:val="46"/>
                                          <w:divBdr>
                                            <w:top w:val="none" w:sz="0" w:space="0" w:color="auto"/>
                                            <w:left w:val="none" w:sz="0" w:space="0" w:color="auto"/>
                                            <w:bottom w:val="none" w:sz="0" w:space="0" w:color="auto"/>
                                            <w:right w:val="none" w:sz="0" w:space="0" w:color="auto"/>
                                          </w:divBdr>
                                        </w:div>
                                        <w:div w:id="287975163">
                                          <w:marLeft w:val="0"/>
                                          <w:marRight w:val="0"/>
                                          <w:marTop w:val="0"/>
                                          <w:marBottom w:val="46"/>
                                          <w:divBdr>
                                            <w:top w:val="none" w:sz="0" w:space="0" w:color="auto"/>
                                            <w:left w:val="none" w:sz="0" w:space="0" w:color="auto"/>
                                            <w:bottom w:val="none" w:sz="0" w:space="0" w:color="auto"/>
                                            <w:right w:val="none" w:sz="0" w:space="0" w:color="auto"/>
                                          </w:divBdr>
                                        </w:div>
                                      </w:divsChild>
                                    </w:div>
                                  </w:divsChild>
                                </w:div>
                              </w:divsChild>
                            </w:div>
                            <w:div w:id="216748468">
                              <w:marLeft w:val="0"/>
                              <w:marRight w:val="0"/>
                              <w:marTop w:val="0"/>
                              <w:marBottom w:val="0"/>
                              <w:divBdr>
                                <w:top w:val="none" w:sz="0" w:space="0" w:color="auto"/>
                                <w:left w:val="none" w:sz="0" w:space="0" w:color="auto"/>
                                <w:bottom w:val="none" w:sz="0" w:space="0" w:color="auto"/>
                                <w:right w:val="none" w:sz="0" w:space="0" w:color="auto"/>
                              </w:divBdr>
                              <w:divsChild>
                                <w:div w:id="407504760">
                                  <w:marLeft w:val="0"/>
                                  <w:marRight w:val="0"/>
                                  <w:marTop w:val="0"/>
                                  <w:marBottom w:val="0"/>
                                  <w:divBdr>
                                    <w:top w:val="none" w:sz="0" w:space="0" w:color="auto"/>
                                    <w:left w:val="none" w:sz="0" w:space="0" w:color="auto"/>
                                    <w:bottom w:val="none" w:sz="0" w:space="0" w:color="auto"/>
                                    <w:right w:val="none" w:sz="0" w:space="0" w:color="auto"/>
                                  </w:divBdr>
                                  <w:divsChild>
                                    <w:div w:id="1364862978">
                                      <w:marLeft w:val="0"/>
                                      <w:marRight w:val="0"/>
                                      <w:marTop w:val="37"/>
                                      <w:marBottom w:val="0"/>
                                      <w:divBdr>
                                        <w:top w:val="none" w:sz="0" w:space="0" w:color="auto"/>
                                        <w:left w:val="none" w:sz="0" w:space="0" w:color="auto"/>
                                        <w:bottom w:val="none" w:sz="0" w:space="0" w:color="auto"/>
                                        <w:right w:val="none" w:sz="0" w:space="0" w:color="auto"/>
                                      </w:divBdr>
                                      <w:divsChild>
                                        <w:div w:id="823354638">
                                          <w:marLeft w:val="0"/>
                                          <w:marRight w:val="0"/>
                                          <w:marTop w:val="0"/>
                                          <w:marBottom w:val="0"/>
                                          <w:divBdr>
                                            <w:top w:val="none" w:sz="0" w:space="0" w:color="auto"/>
                                            <w:left w:val="none" w:sz="0" w:space="0" w:color="auto"/>
                                            <w:bottom w:val="none" w:sz="0" w:space="0" w:color="auto"/>
                                            <w:right w:val="none" w:sz="0" w:space="0" w:color="auto"/>
                                          </w:divBdr>
                                        </w:div>
                                        <w:div w:id="1580138983">
                                          <w:marLeft w:val="0"/>
                                          <w:marRight w:val="0"/>
                                          <w:marTop w:val="65"/>
                                          <w:marBottom w:val="0"/>
                                          <w:divBdr>
                                            <w:top w:val="single" w:sz="4" w:space="3" w:color="E0E0E0"/>
                                            <w:left w:val="none" w:sz="0" w:space="0" w:color="auto"/>
                                            <w:bottom w:val="none" w:sz="0" w:space="0" w:color="auto"/>
                                            <w:right w:val="none" w:sz="0" w:space="0" w:color="auto"/>
                                          </w:divBdr>
                                        </w:div>
                                        <w:div w:id="185213296">
                                          <w:marLeft w:val="0"/>
                                          <w:marRight w:val="0"/>
                                          <w:marTop w:val="65"/>
                                          <w:marBottom w:val="0"/>
                                          <w:divBdr>
                                            <w:top w:val="single" w:sz="4" w:space="3" w:color="E0E0E0"/>
                                            <w:left w:val="none" w:sz="0" w:space="0" w:color="auto"/>
                                            <w:bottom w:val="none" w:sz="0" w:space="0" w:color="auto"/>
                                            <w:right w:val="none" w:sz="0" w:space="0" w:color="auto"/>
                                          </w:divBdr>
                                        </w:div>
                                      </w:divsChild>
                                    </w:div>
                                    <w:div w:id="1817910068">
                                      <w:marLeft w:val="0"/>
                                      <w:marRight w:val="0"/>
                                      <w:marTop w:val="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965416">
          <w:marLeft w:val="0"/>
          <w:marRight w:val="0"/>
          <w:marTop w:val="0"/>
          <w:marBottom w:val="0"/>
          <w:divBdr>
            <w:top w:val="none" w:sz="0" w:space="0" w:color="auto"/>
            <w:left w:val="none" w:sz="0" w:space="0" w:color="auto"/>
            <w:bottom w:val="none" w:sz="0" w:space="0" w:color="auto"/>
            <w:right w:val="none" w:sz="0" w:space="0" w:color="auto"/>
          </w:divBdr>
          <w:divsChild>
            <w:div w:id="1951013299">
              <w:marLeft w:val="0"/>
              <w:marRight w:val="0"/>
              <w:marTop w:val="0"/>
              <w:marBottom w:val="0"/>
              <w:divBdr>
                <w:top w:val="none" w:sz="0" w:space="0" w:color="auto"/>
                <w:left w:val="none" w:sz="0" w:space="0" w:color="auto"/>
                <w:bottom w:val="none" w:sz="0" w:space="0" w:color="auto"/>
                <w:right w:val="none" w:sz="0" w:space="0" w:color="auto"/>
              </w:divBdr>
              <w:divsChild>
                <w:div w:id="547301085">
                  <w:marLeft w:val="-138"/>
                  <w:marRight w:val="-138"/>
                  <w:marTop w:val="0"/>
                  <w:marBottom w:val="0"/>
                  <w:divBdr>
                    <w:top w:val="none" w:sz="0" w:space="0" w:color="auto"/>
                    <w:left w:val="none" w:sz="0" w:space="0" w:color="auto"/>
                    <w:bottom w:val="none" w:sz="0" w:space="0" w:color="auto"/>
                    <w:right w:val="none" w:sz="0" w:space="0" w:color="auto"/>
                  </w:divBdr>
                  <w:divsChild>
                    <w:div w:id="15745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38651">
          <w:marLeft w:val="0"/>
          <w:marRight w:val="0"/>
          <w:marTop w:val="0"/>
          <w:marBottom w:val="0"/>
          <w:divBdr>
            <w:top w:val="none" w:sz="0" w:space="0" w:color="auto"/>
            <w:left w:val="none" w:sz="0" w:space="0" w:color="auto"/>
            <w:bottom w:val="none" w:sz="0" w:space="0" w:color="auto"/>
            <w:right w:val="none" w:sz="0" w:space="0" w:color="auto"/>
          </w:divBdr>
          <w:divsChild>
            <w:div w:id="1706910115">
              <w:marLeft w:val="0"/>
              <w:marRight w:val="0"/>
              <w:marTop w:val="0"/>
              <w:marBottom w:val="0"/>
              <w:divBdr>
                <w:top w:val="single" w:sz="6" w:space="5" w:color="000000"/>
                <w:left w:val="none" w:sz="0" w:space="0" w:color="auto"/>
                <w:bottom w:val="none" w:sz="0" w:space="0" w:color="auto"/>
                <w:right w:val="none" w:sz="0" w:space="0" w:color="auto"/>
              </w:divBdr>
            </w:div>
          </w:divsChild>
        </w:div>
      </w:divsChild>
    </w:div>
    <w:div w:id="211369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2078A-4591-44AF-9A79-D34C413B2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718</Words>
  <Characters>4311</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Kadry</cp:lastModifiedBy>
  <cp:revision>3</cp:revision>
  <dcterms:created xsi:type="dcterms:W3CDTF">2025-04-15T08:17:00Z</dcterms:created>
  <dcterms:modified xsi:type="dcterms:W3CDTF">2025-04-15T08:40:00Z</dcterms:modified>
</cp:coreProperties>
</file>